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COP27 SUMMIT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SUNDAY 6 - MONDAY 7 NOVEMBER 2022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SHARM EL SHEIKH, EGYPT</w:t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(Shelley advancing on Saturday 5 November, departing Gatwick 1255, arriving Sharm 2020)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SUNDAY 6 NOVEMBER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1400</w:t>
        <w:tab/>
        <w:t xml:space="preserve">Arrive Stansted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1540</w:t>
        <w:tab/>
        <w:t xml:space="preserve">Depart Stansted on PC1162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- 3h 40m</w:t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2255</w:t>
        <w:tab/>
        <w:t xml:space="preserve">Arrive Istanbul</w:t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(1hr 55 connection)</w:t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0035</w:t>
        <w:tab/>
        <w:t xml:space="preserve">Depart Istanbul on PC628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 - 2h 35m</w:t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0150</w:t>
        <w:tab/>
        <w:t xml:space="preserve">Arrive Sharm el Sheikh</w:t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2350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Transfer to Rixos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 m</w:t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0230</w:t>
        <w:tab/>
        <w:t xml:space="preserve">Arrive Rixos Hotel</w:t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0030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Overnight Rixos Hotel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7 NOVEMBER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0830</w:t>
        <w:tab/>
        <w:t xml:space="preserve">Prep over breakfast</w:t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0630</w:t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1010</w:t>
        <w:tab/>
        <w:t xml:space="preserve">Depart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- 10m</w:t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0810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1020</w:t>
        <w:tab/>
        <w:t xml:space="preserve">Arrive Climate Action Innovation Zone, Tonino Hotel</w:t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0840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drop in - Rolls Royce stand </w:t>
        <w:tab/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1045</w:t>
        <w:tab/>
        <w:t xml:space="preserve">Join NYT Climate Forward session</w:t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0845</w:t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highlight w:val="yellow"/>
          <w:rtl w:val="0"/>
        </w:rPr>
        <w:t xml:space="preserve">Opening remarks</w:t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Moderated Q&amp;A with Max Bearak</w:t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ON CAMERA - open media access</w:t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1145</w:t>
        <w:tab/>
        <w:t xml:space="preserve">Event ends</w:t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0945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Short video clip with Nick Henry, CEO Climate Action</w:t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1150</w:t>
        <w:tab/>
        <w:t xml:space="preserve">Move to Blue Zone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- 10m</w:t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0950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1215</w:t>
        <w:tab/>
        <w:t xml:space="preserve">Opening Ceremony</w:t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1015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ON CAMERA</w:t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1330</w:t>
        <w:tab/>
        <w:t xml:space="preserve">Opening Ceremony ends</w:t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1345</w:t>
        <w:tab/>
        <w:t xml:space="preserve">Drop into oceans pavilion</w:t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1145</w:t>
      </w: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4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Brush by  with Prof Ed Hill, CEO National Oceanography Centre</w:t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Video message for NOC</w:t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1345</w:t>
        <w:tab/>
        <w:t xml:space="preserve">Depart for Four Seasons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-10m</w:t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980000"/>
          <w:sz w:val="20"/>
          <w:szCs w:val="20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1145</w:t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1400</w:t>
        <w:tab/>
        <w:t xml:space="preserve">Lunch with Mohamed Mansour</w:t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1200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4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1530</w:t>
        <w:tab/>
        <w:t xml:space="preserve">Depart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- 20m</w:t>
      </w:r>
    </w:p>
    <w:p w:rsidR="00000000" w:rsidDel="00000000" w:rsidP="00000000" w:rsidRDefault="00000000" w:rsidRPr="00000000" w14:paraId="0000004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1330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1755</w:t>
        <w:tab/>
        <w:t xml:space="preserve">Depart Sharm el Sheikh on EZY8286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- 5h 40m</w:t>
      </w:r>
    </w:p>
    <w:p w:rsidR="00000000" w:rsidDel="00000000" w:rsidP="00000000" w:rsidRDefault="00000000" w:rsidRPr="00000000" w14:paraId="0000004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color w:val="980000"/>
          <w:sz w:val="20"/>
          <w:szCs w:val="20"/>
          <w:rtl w:val="0"/>
        </w:rPr>
        <w:t xml:space="preserve">1555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2135</w:t>
        <w:tab/>
        <w:t xml:space="preserve">Arrive LGW, transfer to Sussex Suite</w:t>
      </w:r>
    </w:p>
    <w:p w:rsidR="00000000" w:rsidDel="00000000" w:rsidP="00000000" w:rsidRDefault="00000000" w:rsidRPr="00000000" w14:paraId="0000005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2200</w:t>
        <w:tab/>
        <w:t xml:space="preserve">Depart for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 15m</w:t>
      </w:r>
    </w:p>
    <w:p w:rsidR="00000000" w:rsidDel="00000000" w:rsidP="00000000" w:rsidRDefault="00000000" w:rsidRPr="00000000" w14:paraId="0000005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2315</w:t>
        <w:tab/>
        <w:t xml:space="preserve">Arrive home</w:t>
      </w:r>
    </w:p>
    <w:p w:rsidR="00000000" w:rsidDel="00000000" w:rsidP="00000000" w:rsidRDefault="00000000" w:rsidRPr="00000000" w14:paraId="0000005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at home</w:t>
      </w:r>
    </w:p>
    <w:p w:rsidR="00000000" w:rsidDel="00000000" w:rsidP="00000000" w:rsidRDefault="00000000" w:rsidRPr="00000000" w14:paraId="0000005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555"/>
        <w:gridCol w:w="5445"/>
        <w:tblGridChange w:id="0">
          <w:tblGrid>
            <w:gridCol w:w="3555"/>
            <w:gridCol w:w="544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ADVANCE: </w:t>
            </w:r>
          </w:p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Andy Glen 07541 545 557</w:t>
            </w:r>
          </w:p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ACCOMPANYING: </w:t>
            </w:r>
          </w:p>
          <w:p w:rsidR="00000000" w:rsidDel="00000000" w:rsidP="00000000" w:rsidRDefault="00000000" w:rsidRPr="00000000" w14:paraId="0000006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Jez Thompsett 07584461 016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Egypt is 2hrs ahead of GMT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shown on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Sunny, 29 degrees</w:t>
            </w:r>
          </w:p>
        </w:tc>
      </w:tr>
    </w:tbl>
    <w:p w:rsidR="00000000" w:rsidDel="00000000" w:rsidP="00000000" w:rsidRDefault="00000000" w:rsidRPr="00000000" w14:paraId="0000006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xQt9WSyonejInQ7Fb5brDifwG6g==">AMUW2mWq3OpO56NYXRJXjVuOX8vbtB8OiqLmTS1B60xvYH8DwUQOoemVMHaWFfo9/Va3sc7GLzkJsYlD+z2VdcVnK+eyys1Ah7kDR46aR1QdKBYCYkF+RTE=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E593A5E0-0A82-4849-86E2-BBA679741A15}"/>
</file>

<file path=customXML/itemProps3.xml><?xml version="1.0" encoding="utf-8"?>
<ds:datastoreItem xmlns:ds="http://schemas.openxmlformats.org/officeDocument/2006/customXml" ds:itemID="{FFBF6328-B50E-4A2A-9C59-8615CADC3D94}"/>
</file>

<file path=customXML/itemProps4.xml><?xml version="1.0" encoding="utf-8"?>
<ds:datastoreItem xmlns:ds="http://schemas.openxmlformats.org/officeDocument/2006/customXml" ds:itemID="{CB87A349-159F-4A29-A8DD-A03519DD70B2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